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t>投诉举报信</w:t>
      </w:r>
    </w:p>
    <w:p>
      <w:r>
        <w:t>投诉举报人：张三，男，身份证号360902199001010415，电话19912347705，电子邮箱 test@example.com，微信号为 wx_test</w:t>
      </w:r>
    </w:p>
    <w:p>
      <w:r>
        <w:t>被投诉举报人：红叶石油开发区加油站（丹桂路），地址：丹阳市丹桂路</w:t>
      </w:r>
    </w:p>
    <w:p>
      <w:r>
        <w:t>事实与理由：本人于2026年5月13日在加油站发现应急指示灯和楼梯安全隐患，涉及安全生产法。</w:t>
      </w:r>
    </w:p>
    <w:p>
      <w:r>
        <w:t>请求事项：请求调解、赔偿5000元、奖励、查处并书面反馈处理结果。</w:t>
      </w:r>
    </w:p>
    <w:p>
      <w:r>
        <w:t>此致 丹阳市应急管理局</w:t>
      </w:r>
    </w:p>
    <w:p>
      <w:r>
        <w:t>投诉举报人：张三</w:t>
      </w:r>
    </w:p>
    <w:p>
      <w:r>
        <w:t>2026年5月13日</w:t>
      </w:r>
    </w:p>
  </w:body>
</w:document>
</file>